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1" w:type="dxa"/>
        <w:jc w:val="center"/>
        <w:tblLook w:val="00A0"/>
      </w:tblPr>
      <w:tblGrid>
        <w:gridCol w:w="1860"/>
        <w:gridCol w:w="2289"/>
        <w:gridCol w:w="1843"/>
        <w:gridCol w:w="2389"/>
      </w:tblGrid>
      <w:tr w:rsidR="00804D7E" w:rsidRPr="00EE3776" w:rsidTr="007915B9">
        <w:trPr>
          <w:trHeight w:val="1200"/>
          <w:jc w:val="center"/>
        </w:trPr>
        <w:tc>
          <w:tcPr>
            <w:tcW w:w="8381" w:type="dxa"/>
            <w:gridSpan w:val="4"/>
            <w:noWrap/>
            <w:vAlign w:val="center"/>
          </w:tcPr>
          <w:p w:rsidR="00804D7E" w:rsidRPr="00EE2762" w:rsidRDefault="00804D7E" w:rsidP="00094A2F">
            <w:pPr>
              <w:widowControl/>
              <w:spacing w:beforeLines="0"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E2762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教科研成果分析评价服务申请表</w:t>
            </w:r>
          </w:p>
        </w:tc>
      </w:tr>
      <w:tr w:rsidR="00804D7E" w:rsidRPr="00EE3776" w:rsidTr="00CA43A4">
        <w:trPr>
          <w:trHeight w:val="91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申请</w:t>
            </w:r>
          </w:p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/</w:t>
            </w: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D7E" w:rsidRPr="007915B9" w:rsidRDefault="00804D7E" w:rsidP="007915B9">
            <w:pPr>
              <w:widowControl/>
              <w:spacing w:beforeLines="0"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D7E" w:rsidRPr="00EE2762" w:rsidRDefault="00804D7E" w:rsidP="00EE2762">
            <w:pPr>
              <w:widowControl/>
              <w:spacing w:beforeLines="0" w:line="240" w:lineRule="auto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EE2762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804D7E" w:rsidRPr="00EE3776" w:rsidTr="00CA43A4">
        <w:trPr>
          <w:trHeight w:val="5326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5BB" w:rsidRDefault="00EC25BB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统计</w:t>
            </w:r>
          </w:p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分析</w:t>
            </w:r>
          </w:p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评价</w:t>
            </w:r>
          </w:p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04D7E" w:rsidRPr="00EE3776" w:rsidRDefault="00EC25BB" w:rsidP="008117F5">
            <w:pPr>
              <w:widowControl/>
              <w:spacing w:beforeLines="0" w:line="24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□期刊论文发文量</w:t>
            </w:r>
          </w:p>
          <w:p w:rsidR="00804D7E" w:rsidRPr="007915B9" w:rsidRDefault="00804D7E" w:rsidP="008117F5">
            <w:pPr>
              <w:widowControl/>
              <w:spacing w:beforeLines="0" w:line="240" w:lineRule="auto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</w:pPr>
            <w:r w:rsidRPr="00EE3776">
              <w:rPr>
                <w:rFonts w:ascii="仿宋" w:eastAsia="仿宋" w:hAnsi="仿宋" w:hint="eastAsia"/>
                <w:sz w:val="30"/>
                <w:szCs w:val="30"/>
              </w:rPr>
              <w:t>□期刊来源</w:t>
            </w:r>
          </w:p>
          <w:p w:rsidR="00804D7E" w:rsidRPr="00EE3776" w:rsidRDefault="00EC25BB" w:rsidP="008117F5">
            <w:pPr>
              <w:widowControl/>
              <w:spacing w:beforeLines="0" w:line="24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□学术成果关联词</w:t>
            </w:r>
          </w:p>
          <w:p w:rsidR="00804D7E" w:rsidRPr="00EE3776" w:rsidRDefault="00EC25BB" w:rsidP="008117F5">
            <w:pPr>
              <w:widowControl/>
              <w:spacing w:beforeLines="0" w:line="24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□期刊发文学科分布</w:t>
            </w:r>
          </w:p>
          <w:p w:rsidR="00804D7E" w:rsidRPr="00EE3776" w:rsidRDefault="00EC25BB" w:rsidP="008117F5">
            <w:pPr>
              <w:widowControl/>
              <w:spacing w:beforeLines="0" w:line="24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□期刊发文种类</w:t>
            </w:r>
          </w:p>
          <w:p w:rsidR="00804D7E" w:rsidRPr="00EE3776" w:rsidRDefault="00EC25BB" w:rsidP="008117F5">
            <w:pPr>
              <w:widowControl/>
              <w:spacing w:beforeLines="0" w:line="24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□基金项目分布</w:t>
            </w:r>
          </w:p>
          <w:p w:rsidR="00804D7E" w:rsidRPr="00EE3776" w:rsidRDefault="00EC25BB" w:rsidP="008117F5">
            <w:pPr>
              <w:widowControl/>
              <w:spacing w:beforeLines="0" w:line="24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□会议论文发文量</w:t>
            </w:r>
          </w:p>
          <w:p w:rsidR="00804D7E" w:rsidRPr="00EE3776" w:rsidRDefault="00804D7E" w:rsidP="008117F5">
            <w:pPr>
              <w:widowControl/>
              <w:spacing w:beforeLines="0" w:line="240" w:lineRule="auto"/>
              <w:rPr>
                <w:rFonts w:ascii="仿宋" w:eastAsia="仿宋" w:hAnsi="仿宋"/>
                <w:sz w:val="30"/>
                <w:szCs w:val="30"/>
              </w:rPr>
            </w:pPr>
            <w:r w:rsidRPr="00EE3776">
              <w:rPr>
                <w:rFonts w:ascii="仿宋" w:eastAsia="仿宋" w:hAnsi="仿宋" w:hint="eastAsia"/>
                <w:sz w:val="30"/>
                <w:szCs w:val="30"/>
              </w:rPr>
              <w:t>□专利统计</w:t>
            </w:r>
            <w:r w:rsidR="00EC25BB">
              <w:rPr>
                <w:rFonts w:ascii="仿宋" w:eastAsia="仿宋" w:hAnsi="仿宋" w:hint="eastAsia"/>
                <w:sz w:val="30"/>
                <w:szCs w:val="30"/>
              </w:rPr>
              <w:t>发文量</w:t>
            </w:r>
          </w:p>
          <w:p w:rsidR="00804D7E" w:rsidRPr="007915B9" w:rsidRDefault="00804D7E" w:rsidP="008117F5">
            <w:pPr>
              <w:widowControl/>
              <w:spacing w:beforeLines="0" w:line="240" w:lineRule="auto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</w:pPr>
            <w:r w:rsidRPr="00EE3776">
              <w:rPr>
                <w:rFonts w:ascii="仿宋" w:eastAsia="仿宋" w:hAnsi="仿宋" w:hint="eastAsia"/>
                <w:sz w:val="30"/>
                <w:szCs w:val="30"/>
              </w:rPr>
              <w:t>□其他：</w:t>
            </w: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　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　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　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　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　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　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7915B9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 w:rsidR="00804D7E" w:rsidRPr="00EE3776" w:rsidTr="00CA43A4">
        <w:trPr>
          <w:trHeight w:val="1536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人员名单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4D7E" w:rsidRPr="007915B9" w:rsidRDefault="00804D7E" w:rsidP="00EE2762">
            <w:pPr>
              <w:widowControl/>
              <w:spacing w:beforeLines="0" w:line="240" w:lineRule="auto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804D7E" w:rsidRPr="00EE3776" w:rsidTr="00CA43A4">
        <w:trPr>
          <w:trHeight w:val="113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统计时间</w:t>
            </w:r>
          </w:p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范围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4D7E" w:rsidRPr="007915B9" w:rsidRDefault="00804D7E" w:rsidP="00EE2762">
            <w:pPr>
              <w:widowControl/>
              <w:spacing w:beforeLines="0" w:line="240" w:lineRule="auto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804D7E" w:rsidRPr="00EE3776" w:rsidTr="00CA43A4">
        <w:trPr>
          <w:trHeight w:val="1021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经办人电话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4D7E" w:rsidRPr="007915B9" w:rsidRDefault="00804D7E" w:rsidP="00EE2762">
            <w:pPr>
              <w:widowControl/>
              <w:spacing w:beforeLines="0" w:line="240" w:lineRule="auto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经办人邮箱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4D7E" w:rsidRPr="00EE2762" w:rsidRDefault="00804D7E" w:rsidP="00EE2762">
            <w:pPr>
              <w:widowControl/>
              <w:spacing w:beforeLines="0" w:line="240" w:lineRule="auto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04D7E" w:rsidRPr="00EE3776" w:rsidTr="00CA43A4">
        <w:trPr>
          <w:trHeight w:val="1021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申请部门</w:t>
            </w:r>
          </w:p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负责人签字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4D7E" w:rsidRPr="007915B9" w:rsidRDefault="00804D7E" w:rsidP="00EE2762">
            <w:pPr>
              <w:widowControl/>
              <w:spacing w:beforeLines="0" w:line="240" w:lineRule="auto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图书馆</w:t>
            </w:r>
          </w:p>
          <w:p w:rsidR="00804D7E" w:rsidRPr="007915B9" w:rsidRDefault="00804D7E" w:rsidP="00CA43A4">
            <w:pPr>
              <w:widowControl/>
              <w:spacing w:beforeLines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915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负责人签字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4D7E" w:rsidRPr="00EE2762" w:rsidRDefault="00804D7E" w:rsidP="00EE2762">
            <w:pPr>
              <w:widowControl/>
              <w:spacing w:beforeLines="0" w:line="240" w:lineRule="auto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804D7E" w:rsidRPr="003803C1" w:rsidRDefault="001346B3" w:rsidP="001346B3">
      <w:pPr>
        <w:spacing w:beforeLines="0" w:line="24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图书馆</w:t>
      </w:r>
      <w:r w:rsidR="00804D7E" w:rsidRPr="003803C1">
        <w:rPr>
          <w:rFonts w:ascii="仿宋" w:eastAsia="仿宋" w:hAnsi="仿宋" w:hint="eastAsia"/>
          <w:sz w:val="28"/>
          <w:szCs w:val="28"/>
        </w:rPr>
        <w:t>制表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3803C1">
        <w:rPr>
          <w:rFonts w:ascii="仿宋" w:eastAsia="仿宋" w:hAnsi="仿宋"/>
          <w:sz w:val="28"/>
          <w:szCs w:val="28"/>
        </w:rPr>
        <w:t>2019</w:t>
      </w:r>
      <w:r w:rsidRPr="003803C1">
        <w:rPr>
          <w:rFonts w:ascii="仿宋" w:eastAsia="仿宋" w:hAnsi="仿宋" w:hint="eastAsia"/>
          <w:sz w:val="28"/>
          <w:szCs w:val="28"/>
        </w:rPr>
        <w:t>年</w:t>
      </w:r>
      <w:r w:rsidRPr="003803C1">
        <w:rPr>
          <w:rFonts w:ascii="仿宋" w:eastAsia="仿宋" w:hAnsi="仿宋"/>
          <w:sz w:val="28"/>
          <w:szCs w:val="28"/>
        </w:rPr>
        <w:t>7</w:t>
      </w:r>
      <w:r w:rsidRPr="003803C1">
        <w:rPr>
          <w:rFonts w:ascii="仿宋" w:eastAsia="仿宋" w:hAnsi="仿宋" w:hint="eastAsia"/>
          <w:sz w:val="28"/>
          <w:szCs w:val="28"/>
        </w:rPr>
        <w:t>月</w:t>
      </w:r>
      <w:r w:rsidRPr="003803C1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04D7E" w:rsidRPr="003803C1" w:rsidSect="00EE2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C2" w:rsidRDefault="00A646C2" w:rsidP="00CA43A4">
      <w:pPr>
        <w:spacing w:before="240" w:line="240" w:lineRule="auto"/>
      </w:pPr>
      <w:r>
        <w:separator/>
      </w:r>
    </w:p>
  </w:endnote>
  <w:endnote w:type="continuationSeparator" w:id="0">
    <w:p w:rsidR="00A646C2" w:rsidRDefault="00A646C2" w:rsidP="00CA43A4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E" w:rsidRDefault="00804D7E" w:rsidP="00CA43A4">
    <w:pPr>
      <w:pStyle w:val="a4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E" w:rsidRDefault="00804D7E" w:rsidP="00CA43A4">
    <w:pPr>
      <w:pStyle w:val="a4"/>
      <w:spacing w:befor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E" w:rsidRDefault="00804D7E" w:rsidP="00CA43A4">
    <w:pPr>
      <w:pStyle w:val="a4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C2" w:rsidRDefault="00A646C2" w:rsidP="00CA43A4">
      <w:pPr>
        <w:spacing w:before="240" w:line="240" w:lineRule="auto"/>
      </w:pPr>
      <w:r>
        <w:separator/>
      </w:r>
    </w:p>
  </w:footnote>
  <w:footnote w:type="continuationSeparator" w:id="0">
    <w:p w:rsidR="00A646C2" w:rsidRDefault="00A646C2" w:rsidP="00CA43A4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E" w:rsidRDefault="00804D7E" w:rsidP="00CA43A4">
    <w:pPr>
      <w:pStyle w:val="a3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E" w:rsidRDefault="001346B3" w:rsidP="00CA43A4">
    <w:pPr>
      <w:pStyle w:val="a3"/>
      <w:spacing w:before="240"/>
    </w:pPr>
    <w:r>
      <w:rPr>
        <w:rFonts w:hint="eastAsia"/>
      </w:rPr>
      <w:t>吉林动画学院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7E" w:rsidRDefault="00804D7E" w:rsidP="00CA43A4">
    <w:pPr>
      <w:pStyle w:val="a3"/>
      <w:spacing w:befor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1570"/>
    <w:multiLevelType w:val="hybridMultilevel"/>
    <w:tmpl w:val="1AFCB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762"/>
    <w:rsid w:val="0001037A"/>
    <w:rsid w:val="00054BD2"/>
    <w:rsid w:val="00094A2F"/>
    <w:rsid w:val="000F466D"/>
    <w:rsid w:val="001346B3"/>
    <w:rsid w:val="002A3021"/>
    <w:rsid w:val="002E5BD0"/>
    <w:rsid w:val="003803C1"/>
    <w:rsid w:val="003A51B7"/>
    <w:rsid w:val="003C33E6"/>
    <w:rsid w:val="00432DB0"/>
    <w:rsid w:val="00440DF0"/>
    <w:rsid w:val="004651B3"/>
    <w:rsid w:val="007915B9"/>
    <w:rsid w:val="00804D7E"/>
    <w:rsid w:val="008117F5"/>
    <w:rsid w:val="00823A39"/>
    <w:rsid w:val="008332F6"/>
    <w:rsid w:val="008B782E"/>
    <w:rsid w:val="008C2B32"/>
    <w:rsid w:val="0094797A"/>
    <w:rsid w:val="00A16FA6"/>
    <w:rsid w:val="00A20DC7"/>
    <w:rsid w:val="00A352B3"/>
    <w:rsid w:val="00A646C2"/>
    <w:rsid w:val="00CA2159"/>
    <w:rsid w:val="00CA43A4"/>
    <w:rsid w:val="00D56090"/>
    <w:rsid w:val="00D86752"/>
    <w:rsid w:val="00E83507"/>
    <w:rsid w:val="00EC25BB"/>
    <w:rsid w:val="00EE2762"/>
    <w:rsid w:val="00EE3776"/>
    <w:rsid w:val="00EF04DB"/>
    <w:rsid w:val="00FA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9"/>
    <w:pPr>
      <w:widowControl w:val="0"/>
      <w:spacing w:beforeLines="100" w:line="561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1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16FA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16F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16FA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915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2019-07-10T03:08:00Z</dcterms:created>
  <dcterms:modified xsi:type="dcterms:W3CDTF">2019-07-10T07:25:00Z</dcterms:modified>
</cp:coreProperties>
</file>