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B1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动画艺术学院图书超期催还通知</w:t>
      </w:r>
    </w:p>
    <w:p w14:paraId="63B96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6EFF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截止2026年9月30日，动画艺术学院有62名读者图书超期未还。即日起系统将暂停超期读者借阅权限，完成处理后恢复借阅资格，请辅导员代为通知。具体超期读者名单如下：</w:t>
      </w:r>
    </w:p>
    <w:p w14:paraId="02D40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23级：</w:t>
      </w:r>
    </w:p>
    <w:p w14:paraId="2692C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邓启成  周妍君  曹奥琳  张昱霏  蔡  淼  胡曙光 </w:t>
      </w:r>
    </w:p>
    <w:p w14:paraId="4E650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张泰河  樊金星  侯  扬  孙柯楠  张尹严  凤子瑶  </w:t>
      </w:r>
    </w:p>
    <w:p w14:paraId="43A2F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24级：</w:t>
      </w:r>
    </w:p>
    <w:p w14:paraId="3A8FA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张千依  杨雨晴  于真童  陈子硕  王美婷  卢伽洛</w:t>
      </w:r>
    </w:p>
    <w:p w14:paraId="69CCE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柯世尧  庄沐天</w:t>
      </w:r>
      <w:bookmarkStart w:id="0" w:name="_GoBack"/>
      <w:bookmarkEnd w:id="0"/>
    </w:p>
    <w:p w14:paraId="5E7FF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25级：</w:t>
      </w:r>
    </w:p>
    <w:p w14:paraId="34B1C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陈子涵  张佳宇  周诗媛  成  诺  王恩泽  陈熙熙  </w:t>
      </w:r>
    </w:p>
    <w:p w14:paraId="7915A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郭淼菡  高  源  孙  滔  赵健成  于佳鑫  南北恒  </w:t>
      </w:r>
    </w:p>
    <w:p w14:paraId="6475D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梁家豪  唐念朵  吴紫涵  肖弘泽  张书语  王子豪  </w:t>
      </w:r>
    </w:p>
    <w:p w14:paraId="53EE9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罗锦絮  王思霓  王志仁  周建强  曾树熔  刘乙靓  </w:t>
      </w:r>
    </w:p>
    <w:p w14:paraId="4A25B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程  妍  周佩昕  任宇彤  蒋晓菡  侯佩瑜  郭昌盛  </w:t>
      </w:r>
    </w:p>
    <w:p w14:paraId="0536B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张跃羲  邹瑞新  王博冉  毛堉玮  张优扬  王抒博  </w:t>
      </w:r>
    </w:p>
    <w:p w14:paraId="4206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戴笑妍  岑梓萌  张  畅  孙诗竹  王欣怡  徐浩琛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</w:t>
      </w:r>
    </w:p>
    <w:p w14:paraId="73304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</w:p>
    <w:p w14:paraId="1B047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3D4EC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FEDD43B-45B9-4CC4-820D-424BDE9226E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8D1D3DE-510B-40FC-B108-8D2F224B0DA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F1A8974-9983-498F-A940-7A17FB2870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73C38"/>
    <w:rsid w:val="42C11E62"/>
    <w:rsid w:val="6CD94064"/>
    <w:rsid w:val="74E51610"/>
    <w:rsid w:val="7992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309</Characters>
  <Lines>0</Lines>
  <Paragraphs>0</Paragraphs>
  <TotalTime>11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2026-06-23T08:21:00Z</dcterms:created>
  <dc:creator>Administrator</dc:creator>
  <cp:lastModifiedBy>おうちてき</cp:lastModifiedBy>
  <dcterms:modified xsi:type="dcterms:W3CDTF">2026-09-30T02:55:10Z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A5738221F29B4DA7AE3E81174079BD9E_12</vt:lpwstr>
  </property>
</Properties>
</file>